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09" w:type="dxa"/>
        <w:tblInd w:w="108" w:type="dxa"/>
        <w:tblLayout w:type="fixed"/>
        <w:tblLook w:val="04A0"/>
      </w:tblPr>
      <w:tblGrid>
        <w:gridCol w:w="8505"/>
        <w:gridCol w:w="6804"/>
      </w:tblGrid>
      <w:tr w:rsidR="00AE5B22" w:rsidRPr="00DE2089" w:rsidTr="00A973D3">
        <w:trPr>
          <w:trHeight w:val="1288"/>
        </w:trPr>
        <w:tc>
          <w:tcPr>
            <w:tcW w:w="8505" w:type="dxa"/>
          </w:tcPr>
          <w:p w:rsidR="00AE5B22" w:rsidRPr="00093BCE" w:rsidRDefault="00AE5B22" w:rsidP="00D4052D">
            <w:pPr>
              <w:pStyle w:val="a4"/>
              <w:rPr>
                <w:szCs w:val="28"/>
              </w:rPr>
            </w:pPr>
            <w:r w:rsidRPr="00093BCE">
              <w:rPr>
                <w:szCs w:val="28"/>
              </w:rPr>
              <w:t xml:space="preserve">Открытое акционерное общество </w:t>
            </w:r>
          </w:p>
          <w:p w:rsidR="00AE5B22" w:rsidRDefault="00AE5B22" w:rsidP="00AE5B2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E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«БПС-Сбербанк»</w:t>
            </w:r>
            <w:r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E5B22" w:rsidRDefault="00AE5B22" w:rsidP="00AE5B2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B22" w:rsidRDefault="00AE5B22" w:rsidP="00AE5B2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</w:t>
            </w:r>
          </w:p>
          <w:p w:rsidR="00AE5B22" w:rsidRPr="006F2362" w:rsidRDefault="006F2362" w:rsidP="00AE5B2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6F23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2017</w:t>
            </w:r>
            <w:r w:rsidR="00AE5B22"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№01/01-07/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141</w:t>
            </w:r>
          </w:p>
          <w:p w:rsidR="00F836F4" w:rsidRPr="00F836F4" w:rsidRDefault="00F836F4" w:rsidP="00AE5B22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Минск</w:t>
            </w:r>
          </w:p>
          <w:p w:rsidR="00AE5B22" w:rsidRPr="00093BCE" w:rsidRDefault="00AE5B22" w:rsidP="00AE5B22">
            <w:pPr>
              <w:tabs>
                <w:tab w:val="left" w:pos="851"/>
              </w:tabs>
              <w:spacing w:after="0" w:line="240" w:lineRule="auto"/>
              <w:rPr>
                <w:szCs w:val="28"/>
              </w:rPr>
            </w:pPr>
          </w:p>
        </w:tc>
        <w:tc>
          <w:tcPr>
            <w:tcW w:w="6804" w:type="dxa"/>
          </w:tcPr>
          <w:p w:rsidR="00AE5B22" w:rsidRPr="00DE2089" w:rsidRDefault="00AE5B22" w:rsidP="00A973D3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</w:p>
          <w:p w:rsidR="00AE5B22" w:rsidRDefault="00AE5B22" w:rsidP="00A973D3">
            <w:pPr>
              <w:tabs>
                <w:tab w:val="left" w:pos="851"/>
              </w:tabs>
              <w:spacing w:after="0" w:line="240" w:lineRule="auto"/>
              <w:ind w:firstLine="34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E5B22" w:rsidRPr="00DE2089" w:rsidRDefault="00AE5B22" w:rsidP="00A973D3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Протокол заседания Комитета по управлению активами и пассивами</w:t>
            </w:r>
          </w:p>
          <w:p w:rsidR="00AE5B22" w:rsidRPr="00DE2089" w:rsidRDefault="006F2362" w:rsidP="006F2362">
            <w:pPr>
              <w:tabs>
                <w:tab w:val="left" w:pos="851"/>
              </w:tabs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  <w:r w:rsidR="00AE5B22"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AE5B2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E5B22" w:rsidRPr="00DE208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2017 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14</w:t>
            </w:r>
          </w:p>
        </w:tc>
      </w:tr>
    </w:tbl>
    <w:p w:rsidR="004C3316" w:rsidRDefault="004C3316" w:rsidP="00AE5B22">
      <w:pPr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7CFC" w:rsidRDefault="00F47CFC" w:rsidP="00AE5B22">
      <w:pPr>
        <w:tabs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208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параметров банковских продуктов для физических лиц в ОАО «БПС-Сбербанк»</w:t>
      </w:r>
    </w:p>
    <w:p w:rsidR="00D4052D" w:rsidRPr="0042572F" w:rsidRDefault="00D4052D" w:rsidP="00D4052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052D" w:rsidRPr="00D4052D" w:rsidRDefault="00D4052D" w:rsidP="00D4052D">
      <w:pPr>
        <w:pStyle w:val="ConsPlusNormal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4052D">
        <w:rPr>
          <w:rFonts w:ascii="Times New Roman" w:eastAsiaTheme="minorHAnsi" w:hAnsi="Times New Roman" w:cs="Times New Roman"/>
          <w:sz w:val="28"/>
          <w:szCs w:val="28"/>
          <w:lang w:eastAsia="en-US"/>
        </w:rPr>
        <w:t>О</w:t>
      </w:r>
      <w:r w:rsidR="004C1E75">
        <w:rPr>
          <w:rFonts w:ascii="Times New Roman" w:eastAsiaTheme="minorHAnsi" w:hAnsi="Times New Roman" w:cs="Times New Roman"/>
          <w:sz w:val="28"/>
          <w:szCs w:val="28"/>
          <w:lang w:eastAsia="en-US"/>
        </w:rPr>
        <w:t>БЩИЕ ПОЛОЖЕНИЯ</w:t>
      </w:r>
    </w:p>
    <w:p w:rsidR="00D4052D" w:rsidRPr="00D4052D" w:rsidRDefault="00D4052D" w:rsidP="00D4052D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4052D" w:rsidRPr="002F16C3" w:rsidRDefault="00786D52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Перечень параметров банковских продуктов для физических лиц в ОАО БПС-Сбербанк» </w:t>
      </w:r>
      <w:r w:rsidR="004B3EBB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(далее – Перечень параметров)</w:t>
      </w:r>
      <w:r w:rsidR="00B96EB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052D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(далее 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="00D4052D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4C1E75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</w:t>
      </w:r>
      <w:r w:rsidR="00D4052D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="004B3EBB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4052D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 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величины ставок для начисления процентного вознаграждения по банковским </w:t>
      </w:r>
      <w:r w:rsidR="004C1E75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продуктам</w:t>
      </w:r>
      <w:r w:rsidR="00AA7D46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,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минимальные суммы первоначальных и дополнительных взносов </w:t>
      </w:r>
      <w:r w:rsidR="00DD6E81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по срочным депозитам </w:t>
      </w:r>
      <w:r w:rsidR="00B96EB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и други</w:t>
      </w:r>
      <w:r w:rsidR="00DD6E81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е</w:t>
      </w:r>
      <w:r w:rsidR="00B96EB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параметр</w:t>
      </w:r>
      <w:r w:rsidR="00DD6E81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ы</w:t>
      </w:r>
      <w:r w:rsidR="00DC3DD6" w:rsidRP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>по вновь заключаемым договорам</w:t>
      </w:r>
      <w:r w:rsidR="00DC3DD6" w:rsidRP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3DD6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физических лиц</w:t>
      </w:r>
      <w:r w:rsidR="00D4052D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B3EBB" w:rsidRPr="002F16C3" w:rsidRDefault="004B3EBB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В настоящем Перечне параметров  используются следующие термины:</w:t>
      </w:r>
    </w:p>
    <w:p w:rsidR="004B3EBB" w:rsidRPr="002F16C3" w:rsidRDefault="004B3EBB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Банковские продукты </w:t>
      </w:r>
      <w:r w:rsid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>–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срочные депозиты, 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текущие (расчетные) банковские счета, в том числе с использованием банковской платежной карточки, гарантийные депозиты к текущим (расчетным) счетам с использованием банковской платежной карточки и </w:t>
      </w:r>
      <w:r w:rsidR="00DC3DD6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гарантийные депозиты</w:t>
      </w:r>
      <w:r w:rsidR="00DC3DD6">
        <w:rPr>
          <w:rFonts w:ascii="Times New Roman" w:eastAsiaTheme="minorHAnsi" w:hAnsi="Times New Roman" w:cs="Times New Roman"/>
          <w:sz w:val="28"/>
          <w:szCs w:val="28"/>
          <w:lang w:eastAsia="en-US"/>
        </w:rPr>
        <w:t>, используемые</w:t>
      </w:r>
      <w:r w:rsidR="00DC3DD6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качестве обеспечения исполнения обязательств по кредитам, </w:t>
      </w:r>
      <w:proofErr w:type="spellStart"/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овердрафтным</w:t>
      </w:r>
      <w:proofErr w:type="spellEnd"/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кредитам физических и юридических лиц, обезличенные металлические счета</w:t>
      </w:r>
      <w:r w:rsidR="00B96EB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(далее - ОМС)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C1E75" w:rsidRPr="002F16C3" w:rsidRDefault="004C1E75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Банк вправе вносить изменения, дополнения или отменять действие настоящих параметров банковских продукт</w:t>
      </w:r>
      <w:r w:rsidR="00D274D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ов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одностороннем порядке с предварительным уведомлением клиентов в </w:t>
      </w:r>
      <w:r w:rsidR="00D274DC"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порядке, предусмотренном договором</w:t>
      </w:r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если иное не установлено законодательством Республики Беларусь. </w:t>
      </w:r>
      <w:proofErr w:type="gramStart"/>
      <w:r w:rsidRPr="002F16C3">
        <w:rPr>
          <w:rFonts w:ascii="Times New Roman" w:eastAsiaTheme="minorHAnsi" w:hAnsi="Times New Roman" w:cs="Times New Roman"/>
          <w:sz w:val="28"/>
          <w:szCs w:val="28"/>
          <w:lang w:eastAsia="en-US"/>
        </w:rPr>
        <w:t>Информация об изменении параметров банковских продуктов доводится до сведения клиентов путем ее размещения на информационных стендах в офисах Банка и на официальном веб-сайте Банка в глобальной компьютерной сети Интернет.</w:t>
      </w:r>
      <w:proofErr w:type="gramEnd"/>
    </w:p>
    <w:p w:rsidR="00313EB1" w:rsidRPr="002F16C3" w:rsidRDefault="00313EB1" w:rsidP="00D934F0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874295" w:rsidRDefault="00874295" w:rsidP="00313EB1">
      <w:pPr>
        <w:tabs>
          <w:tab w:val="left" w:pos="851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3EBB" w:rsidRDefault="004B3EBB" w:rsidP="00AA7D46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5620" w:rsidRDefault="00505620" w:rsidP="00AA7D46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7D46" w:rsidRDefault="00AA7D46" w:rsidP="00AA7D46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1</w:t>
      </w:r>
    </w:p>
    <w:p w:rsidR="00AA7D46" w:rsidRDefault="00AA7D46" w:rsidP="00AA7D46">
      <w:pPr>
        <w:tabs>
          <w:tab w:val="left" w:pos="85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1E75" w:rsidRPr="0043527C" w:rsidRDefault="00AA7D46" w:rsidP="00EE58E1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 w:val="28"/>
          <w:szCs w:val="28"/>
        </w:rPr>
      </w:pPr>
      <w:r w:rsidRPr="00786D52">
        <w:rPr>
          <w:rFonts w:ascii="Times New Roman" w:eastAsiaTheme="minorHAnsi" w:hAnsi="Times New Roman" w:cs="Times New Roman"/>
          <w:sz w:val="28"/>
          <w:szCs w:val="28"/>
          <w:lang w:eastAsia="en-US"/>
        </w:rPr>
        <w:t>Перечень параметров банковских продуктов для физических лиц в ОАО БПС-Сбербанк»</w:t>
      </w:r>
      <w:r w:rsidR="002A624E" w:rsidRPr="002A624E">
        <w:rPr>
          <w:rFonts w:ascii="Times New Roman" w:eastAsiaTheme="minorHAnsi" w:hAnsi="Times New Roman" w:cs="Times New Roman"/>
          <w:sz w:val="28"/>
          <w:szCs w:val="28"/>
          <w:lang w:eastAsia="en-US"/>
        </w:rPr>
        <w:t>:</w:t>
      </w:r>
    </w:p>
    <w:tbl>
      <w:tblPr>
        <w:tblStyle w:val="a3"/>
        <w:tblW w:w="14742" w:type="dxa"/>
        <w:tblInd w:w="250" w:type="dxa"/>
        <w:tblLayout w:type="fixed"/>
        <w:tblLook w:val="04A0"/>
      </w:tblPr>
      <w:tblGrid>
        <w:gridCol w:w="838"/>
        <w:gridCol w:w="5824"/>
        <w:gridCol w:w="2835"/>
        <w:gridCol w:w="2691"/>
        <w:gridCol w:w="2554"/>
      </w:tblGrid>
      <w:tr w:rsidR="00505620" w:rsidRPr="00874295" w:rsidTr="0030190E">
        <w:trPr>
          <w:trHeight w:val="317"/>
        </w:trPr>
        <w:tc>
          <w:tcPr>
            <w:tcW w:w="838" w:type="dxa"/>
          </w:tcPr>
          <w:p w:rsidR="00505620" w:rsidRPr="004C1E75" w:rsidRDefault="00505620" w:rsidP="004C1E75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банковского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продукта</w:t>
            </w:r>
          </w:p>
        </w:tc>
        <w:tc>
          <w:tcPr>
            <w:tcW w:w="2554" w:type="dxa"/>
          </w:tcPr>
          <w:p w:rsidR="00505620" w:rsidRPr="00874295" w:rsidRDefault="00505620" w:rsidP="00FD7C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Параметры банковского продукта</w:t>
            </w:r>
          </w:p>
        </w:tc>
      </w:tr>
      <w:tr w:rsidR="00505620" w:rsidRPr="00874295" w:rsidTr="0030190E">
        <w:trPr>
          <w:trHeight w:val="317"/>
        </w:trPr>
        <w:tc>
          <w:tcPr>
            <w:tcW w:w="838" w:type="dxa"/>
          </w:tcPr>
          <w:p w:rsidR="00505620" w:rsidRPr="00874295" w:rsidRDefault="00505620" w:rsidP="00D4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0" w:type="dxa"/>
            <w:gridSpan w:val="3"/>
          </w:tcPr>
          <w:p w:rsidR="00505620" w:rsidRPr="0030190E" w:rsidRDefault="00505620" w:rsidP="00301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продукты</w:t>
            </w:r>
            <w:r w:rsidR="0030190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6B7E48">
              <w:rPr>
                <w:rFonts w:ascii="Times New Roman" w:hAnsi="Times New Roman" w:cs="Times New Roman"/>
                <w:sz w:val="24"/>
                <w:szCs w:val="24"/>
              </w:rPr>
              <w:t xml:space="preserve">пункты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 w:rsidR="0030190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="00301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4" w:type="dxa"/>
          </w:tcPr>
          <w:p w:rsidR="00505620" w:rsidRPr="00874295" w:rsidRDefault="00505620" w:rsidP="00D405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Размер процентов (годовых)</w:t>
            </w:r>
          </w:p>
        </w:tc>
      </w:tr>
      <w:tr w:rsidR="006B7E48" w:rsidRPr="00874295" w:rsidTr="0030190E">
        <w:trPr>
          <w:trHeight w:val="441"/>
        </w:trPr>
        <w:tc>
          <w:tcPr>
            <w:tcW w:w="838" w:type="dxa"/>
            <w:tcBorders>
              <w:bottom w:val="single" w:sz="4" w:space="0" w:color="auto"/>
            </w:tcBorders>
          </w:tcPr>
          <w:p w:rsidR="006B7E48" w:rsidRPr="00874295" w:rsidRDefault="006B7E48" w:rsidP="004B42A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04" w:type="dxa"/>
            <w:gridSpan w:val="4"/>
            <w:tcBorders>
              <w:bottom w:val="single" w:sz="4" w:space="0" w:color="auto"/>
            </w:tcBorders>
          </w:tcPr>
          <w:p w:rsidR="006B7E48" w:rsidRPr="004B42A4" w:rsidRDefault="006B7E48" w:rsidP="00AA7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банковский счет,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банковской платежной карточки</w:t>
            </w:r>
            <w:r w:rsidRPr="004B42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807284" w:rsidRPr="00874295" w:rsidTr="0030190E">
        <w:trPr>
          <w:trHeight w:val="265"/>
        </w:trPr>
        <w:tc>
          <w:tcPr>
            <w:tcW w:w="838" w:type="dxa"/>
            <w:shd w:val="clear" w:color="auto" w:fill="FFFFFF" w:themeFill="background1"/>
          </w:tcPr>
          <w:p w:rsidR="00427E16" w:rsidRPr="00874295" w:rsidRDefault="00427E16" w:rsidP="003E3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3904" w:type="dxa"/>
            <w:gridSpan w:val="4"/>
            <w:shd w:val="clear" w:color="auto" w:fill="FFFFFF" w:themeFill="background1"/>
          </w:tcPr>
          <w:p w:rsidR="00427E16" w:rsidRPr="00874295" w:rsidRDefault="00427E16" w:rsidP="0071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белорусских рублях:</w:t>
            </w: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C51861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4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екущий (расчетный) банковский счет для перечисления сумм займа на строительство (реконструкцию) или приобретение жилых помещений</w:t>
            </w:r>
          </w:p>
        </w:tc>
        <w:tc>
          <w:tcPr>
            <w:tcW w:w="2554" w:type="dxa"/>
            <w:vMerge w:val="restart"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4C33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екущий (расчетный)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банковской платежной карточки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«Зарплатный-Премиум»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с использованием банковской платежной карточки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Visa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Virtuon</w:t>
            </w:r>
            <w:proofErr w:type="spellEnd"/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с использованием банковской платежной карточки для предоставления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овердрафтного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кредита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с использованием банковской платежной карточки для предоставления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овердрафтного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кредита «Кредитная карта»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с использованием банковской платежной карточки для предоставления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овердрафтного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кредита «Доступные деньги»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48B4" w:rsidRPr="00874295" w:rsidTr="0030190E">
        <w:tc>
          <w:tcPr>
            <w:tcW w:w="838" w:type="dxa"/>
          </w:tcPr>
          <w:p w:rsidR="009948B4" w:rsidRPr="00874295" w:rsidRDefault="009948B4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1350" w:type="dxa"/>
            <w:gridSpan w:val="3"/>
          </w:tcPr>
          <w:p w:rsidR="009948B4" w:rsidRPr="00874295" w:rsidRDefault="009948B4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«Сберегательный»</w:t>
            </w:r>
          </w:p>
        </w:tc>
        <w:tc>
          <w:tcPr>
            <w:tcW w:w="2554" w:type="dxa"/>
            <w:vMerge/>
          </w:tcPr>
          <w:p w:rsidR="009948B4" w:rsidRPr="00874295" w:rsidRDefault="009948B4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20" w:rsidRPr="00874295" w:rsidTr="0030190E">
        <w:trPr>
          <w:trHeight w:val="583"/>
        </w:trPr>
        <w:tc>
          <w:tcPr>
            <w:tcW w:w="838" w:type="dxa"/>
          </w:tcPr>
          <w:p w:rsidR="00505620" w:rsidRPr="00874295" w:rsidRDefault="00505620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«Пенсионный»</w:t>
            </w:r>
          </w:p>
        </w:tc>
        <w:tc>
          <w:tcPr>
            <w:tcW w:w="2554" w:type="dxa"/>
            <w:vMerge w:val="restart"/>
          </w:tcPr>
          <w:p w:rsidR="00505620" w:rsidRPr="00874295" w:rsidRDefault="00505620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0" w:rsidRPr="00601EA4" w:rsidRDefault="00505620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01E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1.1.10.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«Пенсионный-премиум»</w:t>
            </w:r>
          </w:p>
        </w:tc>
        <w:tc>
          <w:tcPr>
            <w:tcW w:w="2554" w:type="dxa"/>
            <w:vMerge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20" w:rsidRPr="00874295" w:rsidTr="0030190E">
        <w:tc>
          <w:tcPr>
            <w:tcW w:w="838" w:type="dxa"/>
            <w:shd w:val="clear" w:color="auto" w:fill="FFFFFF" w:themeFill="background1"/>
          </w:tcPr>
          <w:p w:rsidR="00505620" w:rsidRPr="00874295" w:rsidRDefault="00505620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04" w:type="dxa"/>
            <w:gridSpan w:val="4"/>
            <w:shd w:val="clear" w:color="auto" w:fill="FFFFFF" w:themeFill="background1"/>
          </w:tcPr>
          <w:p w:rsidR="00505620" w:rsidRPr="00601EA4" w:rsidRDefault="00505620" w:rsidP="00601EA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иностранной валюте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1EA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 w:rsidR="00601E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банковской платежной карточки</w:t>
            </w:r>
          </w:p>
        </w:tc>
        <w:tc>
          <w:tcPr>
            <w:tcW w:w="2554" w:type="dxa"/>
            <w:vMerge w:val="restart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5620" w:rsidRPr="00874295" w:rsidRDefault="00505620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екущий (расчетный) банковский счет в доллар</w:t>
            </w:r>
            <w:r w:rsidR="002E0675">
              <w:rPr>
                <w:rFonts w:ascii="Times New Roman" w:hAnsi="Times New Roman" w:cs="Times New Roman"/>
                <w:sz w:val="24"/>
                <w:szCs w:val="24"/>
              </w:rPr>
              <w:t>ах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США для владельцев облигаций  сторонних эмитентов</w:t>
            </w:r>
          </w:p>
        </w:tc>
        <w:tc>
          <w:tcPr>
            <w:tcW w:w="2554" w:type="dxa"/>
            <w:vMerge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«Зарплатный-Премиум»</w:t>
            </w:r>
          </w:p>
        </w:tc>
        <w:tc>
          <w:tcPr>
            <w:tcW w:w="2554" w:type="dxa"/>
            <w:vMerge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11350" w:type="dxa"/>
            <w:gridSpan w:val="3"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Текущий (расчетный) счет с использованием банковской платежной карточки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Visa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Virtuon</w:t>
            </w:r>
            <w:proofErr w:type="spellEnd"/>
          </w:p>
        </w:tc>
        <w:tc>
          <w:tcPr>
            <w:tcW w:w="2554" w:type="dxa"/>
            <w:vMerge/>
          </w:tcPr>
          <w:p w:rsidR="00505620" w:rsidRPr="00874295" w:rsidRDefault="00505620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2FA9" w:rsidRPr="00874295" w:rsidTr="001936D1">
        <w:tc>
          <w:tcPr>
            <w:tcW w:w="838" w:type="dxa"/>
          </w:tcPr>
          <w:p w:rsidR="00A02FA9" w:rsidRPr="00874295" w:rsidRDefault="00A02FA9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13904" w:type="dxa"/>
            <w:gridSpan w:val="4"/>
          </w:tcPr>
          <w:p w:rsidR="00A02FA9" w:rsidRPr="00874295" w:rsidRDefault="00A02FA9" w:rsidP="00A02F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Текущий (расчетный) счет с использованием банковской платежной карточки «Универсальный» (доллары США, евро)</w:t>
            </w:r>
            <w:r w:rsidRPr="006D04B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02FA9" w:rsidRPr="00874295" w:rsidTr="0030190E">
        <w:tc>
          <w:tcPr>
            <w:tcW w:w="838" w:type="dxa"/>
          </w:tcPr>
          <w:p w:rsidR="00A02FA9" w:rsidRDefault="00A02FA9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0" w:type="dxa"/>
            <w:gridSpan w:val="3"/>
          </w:tcPr>
          <w:p w:rsidR="00A02FA9" w:rsidRPr="00874295" w:rsidRDefault="00A02FA9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неснижаемым остатком 10</w:t>
            </w:r>
            <w:r w:rsidRPr="009948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554" w:type="dxa"/>
          </w:tcPr>
          <w:p w:rsidR="00A02FA9" w:rsidRDefault="00A02FA9" w:rsidP="00A02F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A02FA9" w:rsidRPr="00874295" w:rsidTr="0030190E">
        <w:tc>
          <w:tcPr>
            <w:tcW w:w="838" w:type="dxa"/>
          </w:tcPr>
          <w:p w:rsidR="00A02FA9" w:rsidRDefault="00A02FA9" w:rsidP="0051372A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50" w:type="dxa"/>
            <w:gridSpan w:val="3"/>
          </w:tcPr>
          <w:p w:rsidR="00A02FA9" w:rsidRPr="00874295" w:rsidRDefault="00A02FA9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менее 1000</w:t>
            </w:r>
          </w:p>
        </w:tc>
        <w:tc>
          <w:tcPr>
            <w:tcW w:w="2554" w:type="dxa"/>
          </w:tcPr>
          <w:p w:rsidR="00A02FA9" w:rsidRDefault="00A02FA9" w:rsidP="006D04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505620" w:rsidRPr="00874295" w:rsidTr="0030190E">
        <w:tc>
          <w:tcPr>
            <w:tcW w:w="838" w:type="dxa"/>
          </w:tcPr>
          <w:p w:rsidR="00505620" w:rsidRPr="00874295" w:rsidRDefault="00505620" w:rsidP="00A25591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4" w:type="dxa"/>
            <w:gridSpan w:val="4"/>
            <w:shd w:val="clear" w:color="auto" w:fill="FFFFFF" w:themeFill="background1"/>
          </w:tcPr>
          <w:p w:rsidR="00505620" w:rsidRPr="00874295" w:rsidRDefault="00505620" w:rsidP="005612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Гарантийный депозит к текущим (расчетным) счетам с использованием банковской платежной карточки:</w:t>
            </w:r>
          </w:p>
        </w:tc>
      </w:tr>
      <w:tr w:rsidR="002E0675" w:rsidRPr="00874295" w:rsidTr="002E0675">
        <w:trPr>
          <w:trHeight w:val="285"/>
        </w:trPr>
        <w:tc>
          <w:tcPr>
            <w:tcW w:w="838" w:type="dxa"/>
          </w:tcPr>
          <w:p w:rsidR="002E0675" w:rsidRPr="00874295" w:rsidRDefault="002E0675" w:rsidP="00A25591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13904" w:type="dxa"/>
            <w:gridSpan w:val="4"/>
          </w:tcPr>
          <w:p w:rsidR="002E0675" w:rsidRPr="00874295" w:rsidRDefault="002E0675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белорусских рублях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E0675" w:rsidRPr="00874295" w:rsidTr="002E0675">
        <w:trPr>
          <w:trHeight w:val="260"/>
        </w:trPr>
        <w:tc>
          <w:tcPr>
            <w:tcW w:w="838" w:type="dxa"/>
          </w:tcPr>
          <w:p w:rsidR="002E0675" w:rsidRPr="00874295" w:rsidRDefault="002E0675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1350" w:type="dxa"/>
            <w:gridSpan w:val="3"/>
          </w:tcPr>
          <w:p w:rsidR="002E0675" w:rsidRPr="00874295" w:rsidRDefault="002E0675" w:rsidP="00247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1BAE">
              <w:rPr>
                <w:rFonts w:ascii="Times New Roman" w:hAnsi="Times New Roman" w:cs="Times New Roman"/>
                <w:sz w:val="24"/>
                <w:szCs w:val="24"/>
              </w:rPr>
              <w:t>в случае соответствия суммы гарантийного депозита, установленной Договором гарантийного депозита</w:t>
            </w:r>
          </w:p>
        </w:tc>
        <w:tc>
          <w:tcPr>
            <w:tcW w:w="2554" w:type="dxa"/>
          </w:tcPr>
          <w:p w:rsidR="002E0675" w:rsidRPr="00874295" w:rsidRDefault="002E0675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E0675" w:rsidRPr="00874295" w:rsidTr="002E0675">
        <w:trPr>
          <w:trHeight w:val="547"/>
        </w:trPr>
        <w:tc>
          <w:tcPr>
            <w:tcW w:w="838" w:type="dxa"/>
          </w:tcPr>
          <w:p w:rsidR="002E0675" w:rsidRPr="00874295" w:rsidRDefault="002E0675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1350" w:type="dxa"/>
            <w:gridSpan w:val="3"/>
          </w:tcPr>
          <w:p w:rsidR="002E0675" w:rsidRPr="00874295" w:rsidRDefault="002E0675" w:rsidP="002473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если </w:t>
            </w:r>
            <w:r w:rsidRPr="00D91BAE">
              <w:rPr>
                <w:rFonts w:ascii="Times New Roman" w:hAnsi="Times New Roman" w:cs="Times New Roman"/>
                <w:sz w:val="24"/>
                <w:szCs w:val="24"/>
              </w:rPr>
              <w:t>сумм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1BAE">
              <w:rPr>
                <w:rFonts w:ascii="Times New Roman" w:hAnsi="Times New Roman" w:cs="Times New Roman"/>
                <w:sz w:val="24"/>
                <w:szCs w:val="24"/>
              </w:rPr>
              <w:t xml:space="preserve"> гарантийного депозита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меньше суммы</w:t>
            </w:r>
            <w:r w:rsidRPr="00D91BAE">
              <w:rPr>
                <w:rFonts w:ascii="Times New Roman" w:hAnsi="Times New Roman" w:cs="Times New Roman"/>
                <w:sz w:val="24"/>
                <w:szCs w:val="24"/>
              </w:rPr>
              <w:t>, установленной Договором гарантийного депозита</w:t>
            </w:r>
          </w:p>
        </w:tc>
        <w:tc>
          <w:tcPr>
            <w:tcW w:w="2554" w:type="dxa"/>
          </w:tcPr>
          <w:p w:rsidR="002E0675" w:rsidRPr="00874295" w:rsidRDefault="002E0675" w:rsidP="008F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E0675" w:rsidRPr="00874295" w:rsidTr="00247372">
        <w:trPr>
          <w:trHeight w:val="271"/>
        </w:trPr>
        <w:tc>
          <w:tcPr>
            <w:tcW w:w="838" w:type="dxa"/>
          </w:tcPr>
          <w:p w:rsidR="002E0675" w:rsidRPr="00247372" w:rsidRDefault="002E0675" w:rsidP="00A25591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4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.2.</w:t>
            </w:r>
          </w:p>
        </w:tc>
        <w:tc>
          <w:tcPr>
            <w:tcW w:w="11350" w:type="dxa"/>
            <w:gridSpan w:val="3"/>
          </w:tcPr>
          <w:p w:rsidR="002E0675" w:rsidRPr="00247372" w:rsidRDefault="002E0675" w:rsidP="00247372">
            <w:pPr>
              <w:ind w:left="360" w:hanging="31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473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долларах США, евро</w:t>
            </w:r>
            <w:r w:rsidRPr="004424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554" w:type="dxa"/>
          </w:tcPr>
          <w:p w:rsidR="002E0675" w:rsidRPr="00874295" w:rsidRDefault="002E0675" w:rsidP="008F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D4D" w:rsidRPr="00874295" w:rsidTr="002A5D4D">
        <w:trPr>
          <w:trHeight w:val="418"/>
        </w:trPr>
        <w:tc>
          <w:tcPr>
            <w:tcW w:w="838" w:type="dxa"/>
          </w:tcPr>
          <w:p w:rsidR="002A5D4D" w:rsidRPr="00874295" w:rsidRDefault="002A5D4D" w:rsidP="002A5D4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1350" w:type="dxa"/>
            <w:gridSpan w:val="3"/>
          </w:tcPr>
          <w:p w:rsidR="002A5D4D" w:rsidRPr="002A5D4D" w:rsidRDefault="002A5D4D" w:rsidP="00247372">
            <w:pPr>
              <w:ind w:left="360" w:hanging="315"/>
              <w:rPr>
                <w:rFonts w:ascii="Times New Roman" w:hAnsi="Times New Roman" w:cs="Times New Roman"/>
                <w:sz w:val="24"/>
                <w:szCs w:val="24"/>
              </w:rPr>
            </w:pPr>
            <w:r w:rsidRPr="002A5D4D">
              <w:rPr>
                <w:rFonts w:ascii="Times New Roman" w:hAnsi="Times New Roman" w:cs="Times New Roman"/>
                <w:sz w:val="24"/>
                <w:szCs w:val="24"/>
              </w:rPr>
              <w:t>в случае соответствия суммы гарантийного депозита, установленной Договором гарантийного депозита</w:t>
            </w:r>
          </w:p>
        </w:tc>
        <w:tc>
          <w:tcPr>
            <w:tcW w:w="2554" w:type="dxa"/>
          </w:tcPr>
          <w:p w:rsidR="002A5D4D" w:rsidRPr="00874295" w:rsidRDefault="002A5D4D" w:rsidP="002473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2A5D4D" w:rsidRPr="00874295" w:rsidTr="002A5D4D">
        <w:trPr>
          <w:trHeight w:val="551"/>
        </w:trPr>
        <w:tc>
          <w:tcPr>
            <w:tcW w:w="838" w:type="dxa"/>
          </w:tcPr>
          <w:p w:rsidR="002A5D4D" w:rsidRPr="00874295" w:rsidRDefault="002A5D4D" w:rsidP="002A5D4D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11350" w:type="dxa"/>
            <w:gridSpan w:val="3"/>
          </w:tcPr>
          <w:p w:rsidR="002A5D4D" w:rsidRPr="002A5D4D" w:rsidRDefault="002A5D4D" w:rsidP="008657C5">
            <w:pPr>
              <w:ind w:firstLine="45"/>
              <w:rPr>
                <w:rFonts w:ascii="Times New Roman" w:hAnsi="Times New Roman" w:cs="Times New Roman"/>
                <w:sz w:val="24"/>
                <w:szCs w:val="24"/>
              </w:rPr>
            </w:pPr>
            <w:r w:rsidRPr="002A5D4D">
              <w:rPr>
                <w:rFonts w:ascii="Times New Roman" w:hAnsi="Times New Roman" w:cs="Times New Roman"/>
                <w:sz w:val="24"/>
                <w:szCs w:val="24"/>
              </w:rPr>
              <w:t>в случае</w:t>
            </w:r>
            <w:proofErr w:type="gramStart"/>
            <w:r w:rsidRPr="002A5D4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A5D4D">
              <w:rPr>
                <w:rFonts w:ascii="Times New Roman" w:hAnsi="Times New Roman" w:cs="Times New Roman"/>
                <w:sz w:val="24"/>
                <w:szCs w:val="24"/>
              </w:rPr>
              <w:t xml:space="preserve"> если сумма гарантийного депозита меньше суммы, установленной Договором гарантийного депозита.</w:t>
            </w:r>
          </w:p>
        </w:tc>
        <w:tc>
          <w:tcPr>
            <w:tcW w:w="2554" w:type="dxa"/>
          </w:tcPr>
          <w:p w:rsidR="002A5D4D" w:rsidRPr="00874295" w:rsidRDefault="002A5D4D" w:rsidP="008F30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2A5D4D" w:rsidRPr="00874295" w:rsidTr="0030190E">
        <w:tc>
          <w:tcPr>
            <w:tcW w:w="838" w:type="dxa"/>
            <w:shd w:val="clear" w:color="auto" w:fill="FFFFFF" w:themeFill="background1"/>
          </w:tcPr>
          <w:p w:rsidR="002A5D4D" w:rsidRPr="00874295" w:rsidRDefault="002A5D4D" w:rsidP="00A25591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04" w:type="dxa"/>
            <w:gridSpan w:val="4"/>
            <w:shd w:val="clear" w:color="auto" w:fill="FFFFFF" w:themeFill="background1"/>
          </w:tcPr>
          <w:p w:rsidR="002A5D4D" w:rsidRPr="00874295" w:rsidRDefault="002A5D4D" w:rsidP="00C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Гарантийный депозит физических лиц в качестве обеспечения исполнения обязательств по кредитам,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овердрафтным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кредитам физических и юридических лиц:</w:t>
            </w:r>
          </w:p>
        </w:tc>
      </w:tr>
      <w:tr w:rsidR="008657C5" w:rsidRPr="00874295" w:rsidTr="008657C5">
        <w:trPr>
          <w:trHeight w:val="315"/>
        </w:trPr>
        <w:tc>
          <w:tcPr>
            <w:tcW w:w="838" w:type="dxa"/>
            <w:vMerge w:val="restart"/>
          </w:tcPr>
          <w:p w:rsidR="008657C5" w:rsidRPr="00874295" w:rsidRDefault="008657C5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824" w:type="dxa"/>
            <w:vMerge w:val="restart"/>
          </w:tcPr>
          <w:p w:rsidR="008657C5" w:rsidRPr="00874295" w:rsidRDefault="008657C5" w:rsidP="00C20A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белорусских рублях</w:t>
            </w:r>
          </w:p>
        </w:tc>
        <w:tc>
          <w:tcPr>
            <w:tcW w:w="2835" w:type="dxa"/>
          </w:tcPr>
          <w:p w:rsidR="008657C5" w:rsidRPr="00874295" w:rsidRDefault="008657C5" w:rsidP="0086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5245" w:type="dxa"/>
            <w:gridSpan w:val="2"/>
          </w:tcPr>
          <w:p w:rsidR="008657C5" w:rsidRPr="00874295" w:rsidRDefault="008657C5" w:rsidP="0086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185; 370 дней</w:t>
            </w:r>
          </w:p>
        </w:tc>
      </w:tr>
      <w:tr w:rsidR="008657C5" w:rsidRPr="00874295" w:rsidTr="008657C5">
        <w:tc>
          <w:tcPr>
            <w:tcW w:w="838" w:type="dxa"/>
            <w:vMerge/>
          </w:tcPr>
          <w:p w:rsidR="008657C5" w:rsidRPr="00874295" w:rsidRDefault="008657C5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vMerge/>
          </w:tcPr>
          <w:p w:rsidR="008657C5" w:rsidRPr="00874295" w:rsidRDefault="008657C5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57C5" w:rsidRPr="00874295" w:rsidRDefault="008657C5" w:rsidP="0086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  <w:gridSpan w:val="2"/>
          </w:tcPr>
          <w:p w:rsidR="008657C5" w:rsidRPr="00874295" w:rsidRDefault="008657C5" w:rsidP="008657C5">
            <w:pPr>
              <w:ind w:right="-108" w:hanging="1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на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1110; 1850; 3700; 5550; 7320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8657C5" w:rsidRPr="00874295" w:rsidTr="008657C5">
        <w:tc>
          <w:tcPr>
            <w:tcW w:w="838" w:type="dxa"/>
            <w:vMerge w:val="restart"/>
          </w:tcPr>
          <w:p w:rsidR="008657C5" w:rsidRPr="00874295" w:rsidRDefault="008657C5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824" w:type="dxa"/>
            <w:vMerge w:val="restart"/>
          </w:tcPr>
          <w:p w:rsidR="008657C5" w:rsidRPr="00874295" w:rsidRDefault="008657C5" w:rsidP="000F70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иностранной валюте (доллары США, евро)</w:t>
            </w:r>
          </w:p>
        </w:tc>
        <w:tc>
          <w:tcPr>
            <w:tcW w:w="2835" w:type="dxa"/>
          </w:tcPr>
          <w:p w:rsidR="008657C5" w:rsidRPr="00874295" w:rsidRDefault="008657C5" w:rsidP="0086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5245" w:type="dxa"/>
            <w:gridSpan w:val="2"/>
          </w:tcPr>
          <w:p w:rsidR="008657C5" w:rsidRPr="00874295" w:rsidRDefault="008657C5" w:rsidP="0086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185; 370  дней</w:t>
            </w:r>
          </w:p>
        </w:tc>
      </w:tr>
      <w:tr w:rsidR="008657C5" w:rsidRPr="00874295" w:rsidTr="008657C5">
        <w:trPr>
          <w:trHeight w:val="285"/>
        </w:trPr>
        <w:tc>
          <w:tcPr>
            <w:tcW w:w="838" w:type="dxa"/>
            <w:vMerge/>
          </w:tcPr>
          <w:p w:rsidR="008657C5" w:rsidRPr="00874295" w:rsidRDefault="008657C5" w:rsidP="00644930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24" w:type="dxa"/>
            <w:vMerge/>
          </w:tcPr>
          <w:p w:rsidR="008657C5" w:rsidRPr="00874295" w:rsidRDefault="008657C5" w:rsidP="002139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8657C5" w:rsidRPr="00874295" w:rsidRDefault="008657C5" w:rsidP="008657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  <w:gridSpan w:val="2"/>
          </w:tcPr>
          <w:p w:rsidR="008657C5" w:rsidRPr="00874295" w:rsidRDefault="008657C5" w:rsidP="008657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1110; 1850; 3700; 5550; 7320 дней</w:t>
            </w:r>
          </w:p>
        </w:tc>
      </w:tr>
    </w:tbl>
    <w:p w:rsidR="00FC4E34" w:rsidRDefault="00FC4E34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742" w:type="dxa"/>
        <w:tblInd w:w="250" w:type="dxa"/>
        <w:tblLayout w:type="fixed"/>
        <w:tblLook w:val="04A0"/>
      </w:tblPr>
      <w:tblGrid>
        <w:gridCol w:w="835"/>
        <w:gridCol w:w="5957"/>
        <w:gridCol w:w="2692"/>
        <w:gridCol w:w="140"/>
        <w:gridCol w:w="992"/>
        <w:gridCol w:w="577"/>
        <w:gridCol w:w="139"/>
        <w:gridCol w:w="18"/>
        <w:gridCol w:w="403"/>
        <w:gridCol w:w="284"/>
        <w:gridCol w:w="709"/>
        <w:gridCol w:w="164"/>
        <w:gridCol w:w="141"/>
        <w:gridCol w:w="8"/>
        <w:gridCol w:w="658"/>
        <w:gridCol w:w="22"/>
        <w:gridCol w:w="1003"/>
      </w:tblGrid>
      <w:tr w:rsidR="0030190E" w:rsidRPr="00874295" w:rsidTr="008657C5">
        <w:trPr>
          <w:trHeight w:val="556"/>
        </w:trPr>
        <w:tc>
          <w:tcPr>
            <w:tcW w:w="835" w:type="dxa"/>
          </w:tcPr>
          <w:p w:rsidR="0030190E" w:rsidRPr="004C1E75" w:rsidRDefault="0030190E" w:rsidP="002E0675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пункта</w:t>
            </w:r>
          </w:p>
        </w:tc>
        <w:tc>
          <w:tcPr>
            <w:tcW w:w="5957" w:type="dxa"/>
          </w:tcPr>
          <w:p w:rsidR="0030190E" w:rsidRPr="00874295" w:rsidRDefault="0030190E" w:rsidP="003019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продукты (пункты 4 – 7)</w:t>
            </w:r>
          </w:p>
        </w:tc>
        <w:tc>
          <w:tcPr>
            <w:tcW w:w="7950" w:type="dxa"/>
            <w:gridSpan w:val="15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Параметры банковского продукта</w:t>
            </w:r>
          </w:p>
          <w:p w:rsidR="0030190E" w:rsidRPr="004C1E75" w:rsidRDefault="0030190E" w:rsidP="002E0675">
            <w:pPr>
              <w:ind w:right="-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0E" w:rsidRPr="00874295" w:rsidTr="008657C5">
        <w:trPr>
          <w:trHeight w:val="705"/>
        </w:trPr>
        <w:tc>
          <w:tcPr>
            <w:tcW w:w="835" w:type="dxa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</w:tcPr>
          <w:p w:rsidR="0030190E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Срочные банковские депозиты</w:t>
            </w:r>
          </w:p>
        </w:tc>
        <w:tc>
          <w:tcPr>
            <w:tcW w:w="2832" w:type="dxa"/>
            <w:gridSpan w:val="2"/>
          </w:tcPr>
          <w:p w:rsidR="0030190E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сумма первоначального взноса </w:t>
            </w:r>
          </w:p>
        </w:tc>
        <w:tc>
          <w:tcPr>
            <w:tcW w:w="5118" w:type="dxa"/>
            <w:gridSpan w:val="13"/>
            <w:vAlign w:val="center"/>
          </w:tcPr>
          <w:p w:rsidR="0030190E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Размер процентов (годовых)</w:t>
            </w:r>
          </w:p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срока депозита и суммы первоначального взноса</w:t>
            </w:r>
          </w:p>
        </w:tc>
      </w:tr>
      <w:tr w:rsidR="0030190E" w:rsidRPr="00874295" w:rsidTr="008657C5">
        <w:trPr>
          <w:trHeight w:val="127"/>
        </w:trPr>
        <w:tc>
          <w:tcPr>
            <w:tcW w:w="835" w:type="dxa"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:rsidR="0030190E" w:rsidRPr="00E448C0" w:rsidRDefault="0030190E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в белорусских рублях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</w:tcPr>
          <w:p w:rsidR="0030190E" w:rsidRPr="00E448C0" w:rsidRDefault="0030190E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26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90-189 дней</w:t>
            </w:r>
          </w:p>
        </w:tc>
        <w:tc>
          <w:tcPr>
            <w:tcW w:w="1709" w:type="dxa"/>
            <w:gridSpan w:val="6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190-369 дней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left="-143" w:right="-2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370-1000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0190E" w:rsidRPr="00874295" w:rsidTr="008657C5">
        <w:tc>
          <w:tcPr>
            <w:tcW w:w="835" w:type="dxa"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.1.1.</w:t>
            </w:r>
          </w:p>
        </w:tc>
        <w:tc>
          <w:tcPr>
            <w:tcW w:w="5957" w:type="dxa"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в белорусских рублях «Приумножай»</w:t>
            </w: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от 100</w:t>
            </w:r>
          </w:p>
        </w:tc>
        <w:tc>
          <w:tcPr>
            <w:tcW w:w="5118" w:type="dxa"/>
            <w:gridSpan w:val="1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0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 месяц)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.1.2.</w:t>
            </w:r>
          </w:p>
        </w:tc>
        <w:tc>
          <w:tcPr>
            <w:tcW w:w="5957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в белорусских рублях «Онлайн-депозит-1»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50</w:t>
            </w:r>
          </w:p>
        </w:tc>
        <w:tc>
          <w:tcPr>
            <w:tcW w:w="5118" w:type="dxa"/>
            <w:gridSpan w:val="1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 месяц)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.1.3.</w:t>
            </w:r>
          </w:p>
        </w:tc>
        <w:tc>
          <w:tcPr>
            <w:tcW w:w="5957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«Доверяй»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727" w:type="dxa"/>
            <w:gridSpan w:val="7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.1.5.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27" w:type="dxa"/>
            <w:gridSpan w:val="7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.1.6.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727" w:type="dxa"/>
            <w:gridSpan w:val="7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683" w:type="dxa"/>
            <w:gridSpan w:val="3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.1.7.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безотзывный банковский депозит «Сохраняй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50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.1.8.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«Премиум Доверительный»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200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600 000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.1.9.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ОнЛ@йн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10,0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200 000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72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68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918"/>
              </w:tabs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30190E" w:rsidRPr="00874295" w:rsidTr="008657C5">
        <w:trPr>
          <w:trHeight w:val="274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E448C0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48C0">
              <w:rPr>
                <w:rFonts w:ascii="Times New Roman" w:hAnsi="Times New Roman" w:cs="Times New Roman"/>
                <w:sz w:val="24"/>
                <w:szCs w:val="24"/>
              </w:rPr>
              <w:t>в долларах США: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90-369 дней</w:t>
            </w:r>
          </w:p>
        </w:tc>
        <w:tc>
          <w:tcPr>
            <w:tcW w:w="171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370-500 дней</w:t>
            </w:r>
          </w:p>
        </w:tc>
        <w:tc>
          <w:tcPr>
            <w:tcW w:w="169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501-1000 дней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в иностранной валюте «Онлайн-депозит-12»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  <w:tc>
          <w:tcPr>
            <w:tcW w:w="5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12 месяцев)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«Доверяй»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  <w:tc>
          <w:tcPr>
            <w:tcW w:w="5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190 дней)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 до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.2.4.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50 до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.2.5.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 до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.2.6.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50 до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1716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1716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.2.7.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«Премиум Доверительный»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.2.8.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ОнЛ@йн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1,7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2,1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1,8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</w:p>
        </w:tc>
      </w:tr>
      <w:tr w:rsidR="0030190E" w:rsidRPr="00874295" w:rsidTr="008657C5">
        <w:trPr>
          <w:trHeight w:val="265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902A46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02A46">
              <w:rPr>
                <w:rFonts w:ascii="Times New Roman" w:hAnsi="Times New Roman" w:cs="Times New Roman"/>
                <w:sz w:val="24"/>
                <w:szCs w:val="24"/>
              </w:rPr>
              <w:t xml:space="preserve">.3. 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46">
              <w:rPr>
                <w:rFonts w:ascii="Times New Roman" w:hAnsi="Times New Roman" w:cs="Times New Roman"/>
                <w:sz w:val="24"/>
                <w:szCs w:val="24"/>
              </w:rPr>
              <w:t>в евро: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90-369 дней</w:t>
            </w:r>
          </w:p>
        </w:tc>
        <w:tc>
          <w:tcPr>
            <w:tcW w:w="157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370-500 дней</w:t>
            </w:r>
          </w:p>
        </w:tc>
        <w:tc>
          <w:tcPr>
            <w:tcW w:w="183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501-1000 дней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в иностранной валюте «Онлайн-депозит-12»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50</w:t>
            </w:r>
          </w:p>
        </w:tc>
        <w:tc>
          <w:tcPr>
            <w:tcW w:w="5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795C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12 месяцев)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«Доверяй»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</w:t>
            </w:r>
          </w:p>
        </w:tc>
        <w:tc>
          <w:tcPr>
            <w:tcW w:w="511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 190 дней) 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100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100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50 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1716"/>
              </w:tabs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«Премиум Доверительный»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100 000</w:t>
            </w:r>
          </w:p>
        </w:tc>
        <w:tc>
          <w:tcPr>
            <w:tcW w:w="1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30190E" w:rsidRPr="00874295" w:rsidTr="008657C5">
        <w:trPr>
          <w:trHeight w:val="540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ОнЛ@йн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от 20 000 </w:t>
            </w:r>
          </w:p>
        </w:tc>
        <w:tc>
          <w:tcPr>
            <w:tcW w:w="1708" w:type="dxa"/>
            <w:gridSpan w:val="3"/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1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30190E" w:rsidRPr="00874295" w:rsidTr="008657C5">
        <w:trPr>
          <w:trHeight w:val="437"/>
        </w:trPr>
        <w:tc>
          <w:tcPr>
            <w:tcW w:w="835" w:type="dxa"/>
            <w:vAlign w:val="center"/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902A46">
              <w:rPr>
                <w:rFonts w:ascii="Times New Roman" w:hAnsi="Times New Roman" w:cs="Times New Roman"/>
                <w:sz w:val="24"/>
                <w:szCs w:val="24"/>
              </w:rPr>
              <w:t>.4.</w:t>
            </w:r>
          </w:p>
        </w:tc>
        <w:tc>
          <w:tcPr>
            <w:tcW w:w="5957" w:type="dxa"/>
            <w:vAlign w:val="center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A46">
              <w:rPr>
                <w:rFonts w:ascii="Times New Roman" w:hAnsi="Times New Roman" w:cs="Times New Roman"/>
                <w:sz w:val="24"/>
                <w:szCs w:val="24"/>
              </w:rPr>
              <w:t>в российских рублях:</w:t>
            </w:r>
          </w:p>
        </w:tc>
        <w:tc>
          <w:tcPr>
            <w:tcW w:w="2832" w:type="dxa"/>
            <w:gridSpan w:val="2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90-189 дней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190-369 дней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370-500 дней</w:t>
            </w:r>
          </w:p>
        </w:tc>
        <w:tc>
          <w:tcPr>
            <w:tcW w:w="993" w:type="dxa"/>
            <w:gridSpan w:val="5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501-750 дней</w:t>
            </w:r>
          </w:p>
        </w:tc>
        <w:tc>
          <w:tcPr>
            <w:tcW w:w="1003" w:type="dxa"/>
            <w:tcBorders>
              <w:top w:val="single" w:sz="4" w:space="0" w:color="auto"/>
            </w:tcBorders>
            <w:vAlign w:val="center"/>
          </w:tcPr>
          <w:p w:rsidR="0030190E" w:rsidRDefault="0030190E" w:rsidP="002E0675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751-1000 </w:t>
            </w:r>
          </w:p>
          <w:p w:rsidR="0030190E" w:rsidRPr="00874295" w:rsidRDefault="0030190E" w:rsidP="002E0675">
            <w:pPr>
              <w:ind w:left="-143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.4.1.</w:t>
            </w:r>
          </w:p>
        </w:tc>
        <w:tc>
          <w:tcPr>
            <w:tcW w:w="5957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в иностранной валюте «Онлайн-депозит-12»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795C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8,0 (на 12 месяцев)</w:t>
            </w:r>
          </w:p>
          <w:p w:rsidR="0030190E" w:rsidRPr="0087795C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190E" w:rsidRPr="00874295" w:rsidTr="008657C5">
        <w:tc>
          <w:tcPr>
            <w:tcW w:w="835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.4.2.</w:t>
            </w:r>
          </w:p>
        </w:tc>
        <w:tc>
          <w:tcPr>
            <w:tcW w:w="5957" w:type="dxa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«Доверяй»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28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7 500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1234"/>
              </w:tabs>
              <w:ind w:right="-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6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7,0 (на 190 дней) </w:t>
            </w:r>
          </w:p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  <w:r w:rsidRPr="008742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600 000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.4.4.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Срочный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6,3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600 000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.4.5.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70 000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350 000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1 400 000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1 400 000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25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.4.6.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«Сохраняй Онлайн»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30 000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150 000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8,1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150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6,8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7,9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600 000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.4.7.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«Премиум Доверительный»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6 500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20 000 000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bottom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-137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 20 000 000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  <w:tcBorders>
              <w:top w:val="single" w:sz="4" w:space="0" w:color="auto"/>
            </w:tcBorders>
          </w:tcPr>
          <w:p w:rsidR="0030190E" w:rsidRPr="00533543" w:rsidRDefault="0030190E" w:rsidP="002E0675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33543">
              <w:rPr>
                <w:rFonts w:ascii="Times New Roman" w:hAnsi="Times New Roman" w:cs="Times New Roman"/>
                <w:sz w:val="24"/>
                <w:szCs w:val="24"/>
              </w:rPr>
              <w:t>.4.8.</w:t>
            </w:r>
          </w:p>
        </w:tc>
        <w:tc>
          <w:tcPr>
            <w:tcW w:w="5957" w:type="dxa"/>
            <w:vMerge w:val="restart"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Срочный безотзывный банковский депозит «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ОнЛ@йн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-235"/>
              </w:tabs>
              <w:spacing w:line="20" w:lineRule="atLeast"/>
              <w:ind w:left="-9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1 400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7 000 000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7,3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8,3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8,8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9,3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  <w:tcBorders>
              <w:top w:val="single" w:sz="4" w:space="0" w:color="auto"/>
            </w:tcBorders>
          </w:tcPr>
          <w:p w:rsidR="0030190E" w:rsidRPr="00533543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  <w:tcBorders>
              <w:top w:val="single" w:sz="4" w:space="0" w:color="auto"/>
            </w:tcBorders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-235"/>
              </w:tabs>
              <w:spacing w:line="20" w:lineRule="atLeast"/>
              <w:ind w:left="-9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7 000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20 000 000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137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9,5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/>
          </w:tcPr>
          <w:p w:rsidR="0030190E" w:rsidRPr="00533543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tabs>
                <w:tab w:val="left" w:pos="-235"/>
              </w:tabs>
              <w:spacing w:line="20" w:lineRule="atLeast"/>
              <w:ind w:left="-93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20 000 000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ind w:righ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137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971" w:type="dxa"/>
            <w:gridSpan w:val="4"/>
            <w:tcBorders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9,2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9,7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Pr="00533543" w:rsidRDefault="0030190E" w:rsidP="002E0675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335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DB1CE2" w:rsidRDefault="0030190E" w:rsidP="006A6FAC">
            <w:pPr>
              <w:shd w:val="clear" w:color="auto" w:fill="FFFFFF"/>
              <w:spacing w:before="100" w:beforeAutospacing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отзывны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1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50" w:type="dxa"/>
            <w:gridSpan w:val="15"/>
          </w:tcPr>
          <w:p w:rsidR="0030190E" w:rsidRPr="00874295" w:rsidRDefault="0030190E" w:rsidP="002E0675">
            <w:pPr>
              <w:shd w:val="clear" w:color="auto" w:fill="FFFFFF"/>
              <w:spacing w:before="100" w:beforeAutospacing="1"/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543">
              <w:rPr>
                <w:rFonts w:ascii="Times New Roman" w:hAnsi="Times New Roman" w:cs="Times New Roman"/>
                <w:sz w:val="24"/>
                <w:szCs w:val="24"/>
              </w:rPr>
              <w:t>Размер процентов при досрочном востребовании депозита (годовых)</w:t>
            </w:r>
            <w:r w:rsidRPr="0053354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 учетом его</w:t>
            </w:r>
            <w:r w:rsidRPr="008742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изменения в период размещения депозита: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7" w:type="dxa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депозит в белорусских рублях «Приумножай»</w:t>
            </w:r>
          </w:p>
        </w:tc>
        <w:tc>
          <w:tcPr>
            <w:tcW w:w="7950" w:type="dxa"/>
            <w:gridSpan w:val="15"/>
            <w:vAlign w:val="center"/>
          </w:tcPr>
          <w:p w:rsidR="0030190E" w:rsidRPr="00874295" w:rsidRDefault="0030190E" w:rsidP="006A6FAC">
            <w:pPr>
              <w:ind w:left="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депозит в белорусских рублях «Онлайн-депозит-1»</w:t>
            </w:r>
          </w:p>
        </w:tc>
        <w:tc>
          <w:tcPr>
            <w:tcW w:w="7950" w:type="dxa"/>
            <w:gridSpan w:val="15"/>
            <w:vAlign w:val="center"/>
          </w:tcPr>
          <w:p w:rsidR="0030190E" w:rsidRPr="00874295" w:rsidRDefault="0030190E" w:rsidP="006A6FAC">
            <w:pPr>
              <w:ind w:left="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874295" w:rsidRDefault="0030190E" w:rsidP="002E0675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депозит в иностранной валюте «Онлан-депозит-12»</w:t>
            </w:r>
          </w:p>
        </w:tc>
        <w:tc>
          <w:tcPr>
            <w:tcW w:w="7950" w:type="dxa"/>
            <w:gridSpan w:val="15"/>
            <w:vAlign w:val="center"/>
          </w:tcPr>
          <w:p w:rsidR="0030190E" w:rsidRPr="00874295" w:rsidRDefault="0030190E" w:rsidP="006A6FAC">
            <w:pPr>
              <w:ind w:left="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0,01</w:t>
            </w:r>
          </w:p>
        </w:tc>
      </w:tr>
      <w:tr w:rsidR="006A6FAC" w:rsidRPr="00874295" w:rsidTr="006A6FAC">
        <w:trPr>
          <w:trHeight w:val="278"/>
        </w:trPr>
        <w:tc>
          <w:tcPr>
            <w:tcW w:w="835" w:type="dxa"/>
            <w:vMerge w:val="restart"/>
          </w:tcPr>
          <w:p w:rsidR="006A6FAC" w:rsidRDefault="006A6FAC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73A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  <w:vMerge w:val="restart"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депозит «Доверяй»</w:t>
            </w: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ind w:left="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по 90 день – 0,01</w:t>
            </w:r>
          </w:p>
        </w:tc>
      </w:tr>
      <w:tr w:rsidR="006A6FAC" w:rsidRPr="00874295" w:rsidTr="008657C5">
        <w:trPr>
          <w:trHeight w:val="277"/>
        </w:trPr>
        <w:tc>
          <w:tcPr>
            <w:tcW w:w="835" w:type="dxa"/>
            <w:vMerge/>
          </w:tcPr>
          <w:p w:rsidR="006A6FAC" w:rsidRDefault="006A6FAC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ind w:left="1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 91 по 190 день – установленная по депозиту ставка</w:t>
            </w:r>
          </w:p>
        </w:tc>
      </w:tr>
      <w:tr w:rsidR="006A6FAC" w:rsidRPr="00874295" w:rsidTr="008657C5">
        <w:trPr>
          <w:trHeight w:val="266"/>
        </w:trPr>
        <w:tc>
          <w:tcPr>
            <w:tcW w:w="835" w:type="dxa"/>
            <w:vMerge w:val="restart"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.5.</w:t>
            </w:r>
          </w:p>
        </w:tc>
        <w:tc>
          <w:tcPr>
            <w:tcW w:w="5957" w:type="dxa"/>
            <w:vMerge w:val="restart"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депозит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«Сохраняй»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«Сохраняй Онлайн»</w:t>
            </w: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 90 дней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0,01</w:t>
            </w:r>
          </w:p>
        </w:tc>
      </w:tr>
      <w:tr w:rsidR="006A6FAC" w:rsidRPr="00874295" w:rsidTr="008657C5">
        <w:trPr>
          <w:trHeight w:val="270"/>
        </w:trPr>
        <w:tc>
          <w:tcPr>
            <w:tcW w:w="835" w:type="dxa"/>
            <w:vMerge/>
          </w:tcPr>
          <w:p w:rsidR="006A6FAC" w:rsidRDefault="006A6FAC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90 до 190 дней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50 от установленной ставки по депозиту</w:t>
            </w:r>
          </w:p>
        </w:tc>
      </w:tr>
      <w:tr w:rsidR="006A6FAC" w:rsidRPr="00874295" w:rsidTr="008657C5">
        <w:trPr>
          <w:trHeight w:val="259"/>
        </w:trPr>
        <w:tc>
          <w:tcPr>
            <w:tcW w:w="835" w:type="dxa"/>
            <w:vMerge/>
          </w:tcPr>
          <w:p w:rsidR="006A6FAC" w:rsidRPr="008657C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190 до 370 дней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75 от установленной ставки по депозиту</w:t>
            </w:r>
          </w:p>
        </w:tc>
      </w:tr>
      <w:tr w:rsidR="006A6FAC" w:rsidRPr="00874295" w:rsidTr="008657C5">
        <w:trPr>
          <w:trHeight w:val="264"/>
        </w:trPr>
        <w:tc>
          <w:tcPr>
            <w:tcW w:w="835" w:type="dxa"/>
            <w:vMerge/>
          </w:tcPr>
          <w:p w:rsidR="006A6FAC" w:rsidRPr="008657C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370 до 501 дня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85 от установленной ставки по депозиту</w:t>
            </w:r>
          </w:p>
        </w:tc>
      </w:tr>
      <w:tr w:rsidR="006A6FAC" w:rsidRPr="00874295" w:rsidTr="008657C5">
        <w:trPr>
          <w:trHeight w:val="267"/>
        </w:trPr>
        <w:tc>
          <w:tcPr>
            <w:tcW w:w="835" w:type="dxa"/>
            <w:vMerge/>
          </w:tcPr>
          <w:p w:rsidR="006A6FAC" w:rsidRPr="008657C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 501 до 751 дня 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95 от установленной ставки по депозиту</w:t>
            </w:r>
          </w:p>
        </w:tc>
      </w:tr>
      <w:tr w:rsidR="006A6FAC" w:rsidRPr="00874295" w:rsidTr="006A6FAC">
        <w:trPr>
          <w:trHeight w:val="258"/>
        </w:trPr>
        <w:tc>
          <w:tcPr>
            <w:tcW w:w="835" w:type="dxa"/>
            <w:vMerge/>
          </w:tcPr>
          <w:p w:rsidR="006A6FAC" w:rsidRPr="008657C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6A6FAC" w:rsidRPr="00874295" w:rsidRDefault="006A6FAC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50" w:type="dxa"/>
            <w:gridSpan w:val="15"/>
          </w:tcPr>
          <w:p w:rsidR="006A6FAC" w:rsidRPr="00874295" w:rsidRDefault="006A6FAC" w:rsidP="006A6FAC">
            <w:pPr>
              <w:shd w:val="clear" w:color="auto" w:fill="FFFFFF"/>
              <w:spacing w:before="100" w:beforeAutospacing="1"/>
              <w:ind w:left="-3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 751 до 1000 дней 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Pr="008742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установленная по депозиту ставка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  <w:vMerge w:val="restart"/>
          </w:tcPr>
          <w:p w:rsidR="0030190E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  <w:vMerge w:val="restart"/>
          </w:tcPr>
          <w:p w:rsidR="0030190E" w:rsidRPr="00874295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Срочны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банковски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DB1CE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7950" w:type="dxa"/>
            <w:gridSpan w:val="15"/>
          </w:tcPr>
          <w:p w:rsidR="0030190E" w:rsidRPr="00874295" w:rsidRDefault="0030190E" w:rsidP="00D940A9">
            <w:pPr>
              <w:numPr>
                <w:ilvl w:val="0"/>
                <w:numId w:val="1"/>
              </w:numPr>
              <w:shd w:val="clear" w:color="auto" w:fill="FFFFFF"/>
              <w:spacing w:before="100" w:beforeAutospacing="1"/>
              <w:ind w:left="0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Минимальная сумма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первоначального/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дополнительного взнос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(единицы  валют)</w:t>
            </w:r>
          </w:p>
        </w:tc>
      </w:tr>
      <w:tr w:rsidR="0030190E" w:rsidRPr="00874295" w:rsidTr="008657C5">
        <w:trPr>
          <w:trHeight w:val="330"/>
        </w:trPr>
        <w:tc>
          <w:tcPr>
            <w:tcW w:w="835" w:type="dxa"/>
            <w:vMerge/>
          </w:tcPr>
          <w:p w:rsidR="0030190E" w:rsidRDefault="0030190E" w:rsidP="002E0675"/>
        </w:tc>
        <w:tc>
          <w:tcPr>
            <w:tcW w:w="5957" w:type="dxa"/>
            <w:vMerge/>
            <w:shd w:val="clear" w:color="auto" w:fill="auto"/>
          </w:tcPr>
          <w:p w:rsidR="0030190E" w:rsidRPr="00466F3A" w:rsidRDefault="0030190E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2" w:type="dxa"/>
            <w:shd w:val="clear" w:color="auto" w:fill="auto"/>
          </w:tcPr>
          <w:p w:rsidR="0030190E" w:rsidRPr="00466F3A" w:rsidRDefault="0030190E" w:rsidP="002D6357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Белорусские рубли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30190E" w:rsidRPr="00466F3A" w:rsidRDefault="0030190E" w:rsidP="002D6357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Доллары США, евро</w:t>
            </w:r>
          </w:p>
        </w:tc>
        <w:tc>
          <w:tcPr>
            <w:tcW w:w="2705" w:type="dxa"/>
            <w:gridSpan w:val="7"/>
            <w:shd w:val="clear" w:color="auto" w:fill="auto"/>
          </w:tcPr>
          <w:p w:rsidR="0030190E" w:rsidRPr="00466F3A" w:rsidRDefault="0030190E" w:rsidP="002D6357">
            <w:pPr>
              <w:ind w:right="-2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Российские рубли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957" w:type="dxa"/>
          </w:tcPr>
          <w:p w:rsidR="0030190E" w:rsidRPr="00874295" w:rsidRDefault="0030190E" w:rsidP="00D940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в белорусских рублях «Приумножай»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466F3A" w:rsidRDefault="0030190E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</w:t>
            </w:r>
            <w:r w:rsidR="002D63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874295" w:rsidRDefault="0030190E" w:rsidP="00D940A9">
            <w:pPr>
              <w:ind w:right="-25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в белорусских рублях «Онлайн-депозит-1»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466F3A" w:rsidRDefault="0030190E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874295" w:rsidRDefault="0030190E" w:rsidP="00D940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в иностранной валюте «Онлайн-депозит-12»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466F3A" w:rsidRDefault="0030190E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30190E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30190E" w:rsidRPr="00874295" w:rsidTr="008657C5">
        <w:trPr>
          <w:trHeight w:val="255"/>
        </w:trPr>
        <w:tc>
          <w:tcPr>
            <w:tcW w:w="835" w:type="dxa"/>
          </w:tcPr>
          <w:p w:rsidR="0030190E" w:rsidRDefault="0030190E" w:rsidP="002E0675"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30190E" w:rsidRPr="00874295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«Доверяй»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466F3A" w:rsidRDefault="00D940A9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466F3A" w:rsidRDefault="00D940A9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100/ 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190E" w:rsidRPr="00874295" w:rsidRDefault="00D940A9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7 500/-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5957" w:type="dxa"/>
          </w:tcPr>
          <w:p w:rsidR="00D940A9" w:rsidRPr="00874295" w:rsidRDefault="00D940A9" w:rsidP="00D940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«Сохраняй»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F64133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0/-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F64133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0/ 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3 000/-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D940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отзывный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депозит «Сохраняй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833D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pPr>
              <w:ind w:right="-108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1C31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D940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безотзывный депозит «Сохраняй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F64133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0/-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F64133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/-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7 000/-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r w:rsidRPr="00884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D940A9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безотзывный депозит «Сохраняй Онлайн»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F64133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50/</w:t>
            </w:r>
            <w:r w:rsidR="00D940A9" w:rsidRPr="00466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F641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r w:rsidRPr="00884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безотзывный банковский депозит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«Премиум Доверительный»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7E42CE" w:rsidP="002D63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20 000/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7E42CE" w:rsidP="007E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00 000/-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6 500 000/-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r w:rsidRPr="008847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8847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безотзывный банковский депозит «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Премиум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ОнЛ@йн</w:t>
            </w:r>
            <w:proofErr w:type="spellEnd"/>
            <w:r w:rsidRPr="0087429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30 000/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553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7E42CE" w:rsidP="007E42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940A9">
              <w:rPr>
                <w:rFonts w:ascii="Times New Roman" w:hAnsi="Times New Roman" w:cs="Times New Roman"/>
                <w:sz w:val="24"/>
                <w:szCs w:val="24"/>
              </w:rPr>
              <w:t> 000/</w:t>
            </w:r>
            <w:r w:rsidR="00D940A9" w:rsidRPr="00466F3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D94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1 400 000/</w:t>
            </w:r>
            <w:r w:rsidRPr="00466F3A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  <w:vMerge w:val="restart"/>
          </w:tcPr>
          <w:p w:rsidR="00D940A9" w:rsidRPr="00CE1145" w:rsidRDefault="00D940A9" w:rsidP="002E067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E114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7.</w:t>
            </w:r>
          </w:p>
        </w:tc>
        <w:tc>
          <w:tcPr>
            <w:tcW w:w="5957" w:type="dxa"/>
            <w:vMerge w:val="restart"/>
          </w:tcPr>
          <w:p w:rsidR="00D940A9" w:rsidRPr="00E8617E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ОМС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  <w:tc>
          <w:tcPr>
            <w:tcW w:w="795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874295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Минимальная масса покупки драгоценных металлов (граммы)</w:t>
            </w:r>
            <w:r w:rsidRPr="00344C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  <w:vMerge/>
          </w:tcPr>
          <w:p w:rsidR="00D940A9" w:rsidRPr="0055095C" w:rsidRDefault="00D940A9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7" w:type="dxa"/>
            <w:vMerge/>
          </w:tcPr>
          <w:p w:rsidR="00D940A9" w:rsidRPr="00344C73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E8617E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3AF6">
              <w:rPr>
                <w:rFonts w:ascii="Times New Roman" w:hAnsi="Times New Roman" w:cs="Times New Roman"/>
                <w:sz w:val="24"/>
                <w:szCs w:val="24"/>
              </w:rPr>
              <w:t>первоначальная сделка</w:t>
            </w:r>
          </w:p>
        </w:tc>
        <w:tc>
          <w:tcPr>
            <w:tcW w:w="35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2572F" w:rsidRDefault="00D940A9" w:rsidP="002E0675">
            <w:pPr>
              <w:ind w:firstLine="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3AF6">
              <w:rPr>
                <w:rFonts w:ascii="Times New Roman" w:hAnsi="Times New Roman" w:cs="Times New Roman"/>
                <w:sz w:val="24"/>
                <w:szCs w:val="24"/>
              </w:rPr>
              <w:t>последующ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EF3AF6">
              <w:rPr>
                <w:rFonts w:ascii="Times New Roman" w:hAnsi="Times New Roman" w:cs="Times New Roman"/>
                <w:sz w:val="24"/>
                <w:szCs w:val="24"/>
              </w:rPr>
              <w:t xml:space="preserve"> сделк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Pr="00CE1145" w:rsidRDefault="00D940A9" w:rsidP="002E06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5957" w:type="dxa"/>
          </w:tcPr>
          <w:p w:rsidR="00D940A9" w:rsidRPr="00344C73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Золото, платина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r w:rsidRPr="009664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6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Pr="00874295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2572F">
              <w:rPr>
                <w:rFonts w:ascii="Times New Roman" w:hAnsi="Times New Roman" w:cs="Times New Roman"/>
                <w:sz w:val="24"/>
                <w:szCs w:val="24"/>
              </w:rPr>
              <w:t>алладий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5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Pr="00466F3A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940A9" w:rsidRPr="00874295" w:rsidTr="008657C5">
        <w:trPr>
          <w:trHeight w:val="255"/>
        </w:trPr>
        <w:tc>
          <w:tcPr>
            <w:tcW w:w="835" w:type="dxa"/>
          </w:tcPr>
          <w:p w:rsidR="00D940A9" w:rsidRDefault="00D940A9" w:rsidP="002E0675">
            <w:r w:rsidRPr="00966478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664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957" w:type="dxa"/>
          </w:tcPr>
          <w:p w:rsidR="00D940A9" w:rsidRDefault="00D940A9" w:rsidP="002E0675">
            <w:pPr>
              <w:ind w:righ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2572F">
              <w:rPr>
                <w:rFonts w:ascii="Times New Roman" w:hAnsi="Times New Roman" w:cs="Times New Roman"/>
                <w:sz w:val="24"/>
                <w:szCs w:val="24"/>
              </w:rPr>
              <w:t>еребро</w:t>
            </w:r>
          </w:p>
        </w:tc>
        <w:tc>
          <w:tcPr>
            <w:tcW w:w="440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3549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40A9" w:rsidRDefault="00D940A9" w:rsidP="002E06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</w:tbl>
    <w:p w:rsidR="0030190E" w:rsidRDefault="0030190E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</w:p>
    <w:p w:rsidR="00EE58E1" w:rsidRDefault="00EE58E1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</w:p>
    <w:p w:rsidR="00EE58E1" w:rsidRDefault="00EE58E1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</w:p>
    <w:p w:rsidR="00344C73" w:rsidRPr="00CE1145" w:rsidRDefault="00462490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E72436" w:rsidRPr="00CE1145">
        <w:rPr>
          <w:rFonts w:ascii="Times New Roman" w:hAnsi="Times New Roman" w:cs="Times New Roman"/>
          <w:sz w:val="24"/>
          <w:szCs w:val="24"/>
        </w:rPr>
        <w:t>Примечания:</w:t>
      </w:r>
      <w:r w:rsidRPr="00CE1145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1EA4" w:rsidRPr="00601EA4" w:rsidRDefault="00CE1145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490" w:rsidRPr="00CE1145">
        <w:rPr>
          <w:rFonts w:ascii="Times New Roman" w:hAnsi="Times New Roman" w:cs="Times New Roman"/>
          <w:sz w:val="24"/>
          <w:szCs w:val="24"/>
        </w:rPr>
        <w:t xml:space="preserve">1 </w:t>
      </w:r>
      <w:r w:rsidR="00601EA4">
        <w:rPr>
          <w:rFonts w:ascii="Times New Roman" w:hAnsi="Times New Roman" w:cs="Times New Roman"/>
          <w:sz w:val="24"/>
          <w:szCs w:val="24"/>
        </w:rPr>
        <w:t>– Е</w:t>
      </w:r>
      <w:r w:rsidR="00601EA4" w:rsidRPr="00601EA4">
        <w:rPr>
          <w:rFonts w:ascii="Times New Roman" w:hAnsi="Times New Roman" w:cs="Times New Roman"/>
          <w:sz w:val="24"/>
          <w:szCs w:val="24"/>
        </w:rPr>
        <w:t>сли в течение трех месяцев отсутствует безналичное поступление пенсий (пособий), проценты за период со дня прекращения поступлений и до дня начала поступлений пенсии (пособий) начисляются по ставке, установленной для текущих (расчетных) счетов с использованием банковской платежной карточки физических лиц;</w:t>
      </w:r>
      <w:proofErr w:type="gramEnd"/>
    </w:p>
    <w:p w:rsidR="00E72436" w:rsidRPr="00CE1145" w:rsidRDefault="00601EA4" w:rsidP="00CE1145">
      <w:pPr>
        <w:pStyle w:val="ConsPlusNormal"/>
        <w:tabs>
          <w:tab w:val="left" w:pos="993"/>
        </w:tabs>
        <w:ind w:left="540" w:hanging="398"/>
        <w:jc w:val="both"/>
        <w:rPr>
          <w:rFonts w:ascii="Times New Roman" w:hAnsi="Times New Roman" w:cs="Times New Roman"/>
          <w:sz w:val="24"/>
          <w:szCs w:val="24"/>
        </w:rPr>
      </w:pPr>
      <w:r w:rsidRPr="00601EA4">
        <w:rPr>
          <w:rFonts w:ascii="Times New Roman" w:hAnsi="Times New Roman" w:cs="Times New Roman"/>
          <w:sz w:val="24"/>
          <w:szCs w:val="24"/>
        </w:rPr>
        <w:t xml:space="preserve"> 2 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Pr="00601EA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E72436" w:rsidRPr="00CE1145">
        <w:rPr>
          <w:rFonts w:ascii="Times New Roman" w:hAnsi="Times New Roman" w:cs="Times New Roman"/>
          <w:sz w:val="24"/>
          <w:szCs w:val="24"/>
        </w:rPr>
        <w:t>ностранная валюта</w:t>
      </w:r>
      <w:r w:rsidR="00CE1145" w:rsidRPr="00CE1145">
        <w:rPr>
          <w:rFonts w:ascii="Times New Roman" w:hAnsi="Times New Roman" w:cs="Times New Roman"/>
          <w:sz w:val="24"/>
          <w:szCs w:val="24"/>
        </w:rPr>
        <w:t>:</w:t>
      </w:r>
      <w:r w:rsidR="00E72436" w:rsidRPr="00CE1145">
        <w:rPr>
          <w:rFonts w:ascii="Times New Roman" w:hAnsi="Times New Roman" w:cs="Times New Roman"/>
          <w:sz w:val="24"/>
          <w:szCs w:val="24"/>
        </w:rPr>
        <w:t xml:space="preserve"> доллары США, евро, российские рубли.</w:t>
      </w:r>
    </w:p>
    <w:p w:rsidR="0043527C" w:rsidRDefault="0043527C" w:rsidP="0043527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934F0" w:rsidRDefault="00D934F0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02A46" w:rsidRPr="0043527C" w:rsidRDefault="00902A46" w:rsidP="00D934F0">
      <w:pPr>
        <w:pStyle w:val="ConsPlusNormal"/>
        <w:tabs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27C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43527C">
        <w:rPr>
          <w:rFonts w:ascii="Times New Roman" w:hAnsi="Times New Roman" w:cs="Times New Roman"/>
          <w:sz w:val="28"/>
          <w:szCs w:val="28"/>
        </w:rPr>
        <w:t xml:space="preserve">Перечень </w:t>
      </w:r>
      <w:r w:rsidR="0043527C" w:rsidRPr="00DE2089">
        <w:rPr>
          <w:rFonts w:ascii="Times New Roman" w:hAnsi="Times New Roman" w:cs="Times New Roman"/>
          <w:sz w:val="28"/>
          <w:szCs w:val="28"/>
        </w:rPr>
        <w:t>параметров банковских продуктов для физических лиц в ОАО «БПС-Сбербанк»</w:t>
      </w:r>
      <w:r w:rsidR="0043527C">
        <w:rPr>
          <w:rFonts w:ascii="Times New Roman" w:hAnsi="Times New Roman" w:cs="Times New Roman"/>
          <w:sz w:val="28"/>
          <w:szCs w:val="28"/>
        </w:rPr>
        <w:t xml:space="preserve"> </w:t>
      </w:r>
      <w:r w:rsidRPr="0043527C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344C73">
        <w:rPr>
          <w:rFonts w:ascii="Times New Roman" w:hAnsi="Times New Roman" w:cs="Times New Roman"/>
          <w:sz w:val="28"/>
          <w:szCs w:val="28"/>
        </w:rPr>
        <w:t>2</w:t>
      </w:r>
      <w:r w:rsidR="0011447E" w:rsidRPr="0011447E">
        <w:rPr>
          <w:rFonts w:ascii="Times New Roman" w:hAnsi="Times New Roman" w:cs="Times New Roman"/>
          <w:sz w:val="28"/>
          <w:szCs w:val="28"/>
        </w:rPr>
        <w:t>8</w:t>
      </w:r>
      <w:r w:rsidRPr="0043527C">
        <w:rPr>
          <w:rFonts w:ascii="Times New Roman" w:hAnsi="Times New Roman" w:cs="Times New Roman"/>
          <w:sz w:val="28"/>
          <w:szCs w:val="28"/>
        </w:rPr>
        <w:t>.0</w:t>
      </w:r>
      <w:r w:rsidR="0043527C">
        <w:rPr>
          <w:rFonts w:ascii="Times New Roman" w:hAnsi="Times New Roman" w:cs="Times New Roman"/>
          <w:sz w:val="28"/>
          <w:szCs w:val="28"/>
        </w:rPr>
        <w:t>4</w:t>
      </w:r>
      <w:r w:rsidRPr="0043527C">
        <w:rPr>
          <w:rFonts w:ascii="Times New Roman" w:hAnsi="Times New Roman" w:cs="Times New Roman"/>
          <w:sz w:val="28"/>
          <w:szCs w:val="28"/>
        </w:rPr>
        <w:t>.2017.</w:t>
      </w:r>
    </w:p>
    <w:p w:rsidR="00902A46" w:rsidRPr="0043527C" w:rsidRDefault="00902A46" w:rsidP="008D3833">
      <w:pPr>
        <w:pStyle w:val="ConsPlusNormal"/>
        <w:ind w:left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3C8E" w:rsidRDefault="004C3C8E" w:rsidP="004C3C8E">
      <w:pPr>
        <w:pStyle w:val="ConsPlusNormal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902A46" w:rsidRPr="008D3833" w:rsidRDefault="00902A46" w:rsidP="004C3C8E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8D3833">
        <w:rPr>
          <w:rFonts w:ascii="Times New Roman" w:eastAsiaTheme="minorHAnsi" w:hAnsi="Times New Roman" w:cs="Times New Roman"/>
          <w:sz w:val="28"/>
          <w:szCs w:val="28"/>
          <w:lang w:eastAsia="en-US"/>
        </w:rPr>
        <w:t>Директор Департамента</w:t>
      </w:r>
      <w:r w:rsidR="008D3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розничных продуктов                               </w:t>
      </w:r>
      <w:r w:rsidR="0011447E" w:rsidRPr="0011447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                                                                     </w:t>
      </w:r>
      <w:r w:rsidR="008D383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    С.В. Мухин</w:t>
      </w:r>
    </w:p>
    <w:sectPr w:rsidR="00902A46" w:rsidRPr="008D3833" w:rsidSect="00EE58E1">
      <w:pgSz w:w="16838" w:h="11906" w:orient="landscape"/>
      <w:pgMar w:top="1134" w:right="567" w:bottom="993" w:left="15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C87" w:rsidRDefault="004F7C87" w:rsidP="009702AE">
      <w:pPr>
        <w:spacing w:after="0" w:line="240" w:lineRule="auto"/>
      </w:pPr>
      <w:r>
        <w:separator/>
      </w:r>
    </w:p>
  </w:endnote>
  <w:endnote w:type="continuationSeparator" w:id="0">
    <w:p w:rsidR="004F7C87" w:rsidRDefault="004F7C87" w:rsidP="0097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C87" w:rsidRDefault="004F7C87" w:rsidP="009702AE">
      <w:pPr>
        <w:spacing w:after="0" w:line="240" w:lineRule="auto"/>
      </w:pPr>
      <w:r>
        <w:separator/>
      </w:r>
    </w:p>
  </w:footnote>
  <w:footnote w:type="continuationSeparator" w:id="0">
    <w:p w:rsidR="004F7C87" w:rsidRDefault="004F7C87" w:rsidP="009702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858BA"/>
    <w:multiLevelType w:val="hybridMultilevel"/>
    <w:tmpl w:val="FDAC479E"/>
    <w:lvl w:ilvl="0" w:tplc="D0A4DCF4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2543432C"/>
    <w:multiLevelType w:val="hybridMultilevel"/>
    <w:tmpl w:val="88C2E48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42963EAF"/>
    <w:multiLevelType w:val="hybridMultilevel"/>
    <w:tmpl w:val="0ED2E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837151"/>
    <w:multiLevelType w:val="multilevel"/>
    <w:tmpl w:val="FED4D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57A9B"/>
    <w:multiLevelType w:val="hybridMultilevel"/>
    <w:tmpl w:val="AC8ABF4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>
    <w:nsid w:val="5E81511F"/>
    <w:multiLevelType w:val="hybridMultilevel"/>
    <w:tmpl w:val="02468504"/>
    <w:lvl w:ilvl="0" w:tplc="324609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78630F"/>
    <w:multiLevelType w:val="hybridMultilevel"/>
    <w:tmpl w:val="EFF65E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62E357C5"/>
    <w:multiLevelType w:val="hybridMultilevel"/>
    <w:tmpl w:val="D5EEA5E6"/>
    <w:lvl w:ilvl="0" w:tplc="58262F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5390597"/>
    <w:multiLevelType w:val="hybridMultilevel"/>
    <w:tmpl w:val="6736EFCC"/>
    <w:lvl w:ilvl="0" w:tplc="3D00881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93A"/>
    <w:rsid w:val="000413B4"/>
    <w:rsid w:val="0005051F"/>
    <w:rsid w:val="000719A1"/>
    <w:rsid w:val="000B63B9"/>
    <w:rsid w:val="000D00D9"/>
    <w:rsid w:val="000F70ED"/>
    <w:rsid w:val="0010613B"/>
    <w:rsid w:val="0011447E"/>
    <w:rsid w:val="0012655C"/>
    <w:rsid w:val="001C5171"/>
    <w:rsid w:val="001E332C"/>
    <w:rsid w:val="001F5407"/>
    <w:rsid w:val="00207111"/>
    <w:rsid w:val="00213968"/>
    <w:rsid w:val="00223408"/>
    <w:rsid w:val="00231DAC"/>
    <w:rsid w:val="00247372"/>
    <w:rsid w:val="00261E96"/>
    <w:rsid w:val="002A0309"/>
    <w:rsid w:val="002A5D4D"/>
    <w:rsid w:val="002A624E"/>
    <w:rsid w:val="002B05DB"/>
    <w:rsid w:val="002D3712"/>
    <w:rsid w:val="002D6357"/>
    <w:rsid w:val="002E0675"/>
    <w:rsid w:val="002F16C3"/>
    <w:rsid w:val="0030190E"/>
    <w:rsid w:val="00313EB1"/>
    <w:rsid w:val="00315315"/>
    <w:rsid w:val="003346F4"/>
    <w:rsid w:val="00344C73"/>
    <w:rsid w:val="00350BDC"/>
    <w:rsid w:val="0036774E"/>
    <w:rsid w:val="003A55E3"/>
    <w:rsid w:val="003B16C6"/>
    <w:rsid w:val="003C5C17"/>
    <w:rsid w:val="003D6D41"/>
    <w:rsid w:val="003E31F9"/>
    <w:rsid w:val="003F37AB"/>
    <w:rsid w:val="0042572F"/>
    <w:rsid w:val="00427E16"/>
    <w:rsid w:val="0043527C"/>
    <w:rsid w:val="00442427"/>
    <w:rsid w:val="00461E49"/>
    <w:rsid w:val="00462490"/>
    <w:rsid w:val="00466F3A"/>
    <w:rsid w:val="004A0B75"/>
    <w:rsid w:val="004B3EBB"/>
    <w:rsid w:val="004B42A4"/>
    <w:rsid w:val="004C1E75"/>
    <w:rsid w:val="004C3316"/>
    <w:rsid w:val="004C3B07"/>
    <w:rsid w:val="004C3C8E"/>
    <w:rsid w:val="004D2A56"/>
    <w:rsid w:val="004F7C87"/>
    <w:rsid w:val="00501C28"/>
    <w:rsid w:val="00505620"/>
    <w:rsid w:val="0051372A"/>
    <w:rsid w:val="00533543"/>
    <w:rsid w:val="00550139"/>
    <w:rsid w:val="005612B6"/>
    <w:rsid w:val="00575785"/>
    <w:rsid w:val="005953FD"/>
    <w:rsid w:val="005E38CF"/>
    <w:rsid w:val="005E67DB"/>
    <w:rsid w:val="00601EA4"/>
    <w:rsid w:val="00640D90"/>
    <w:rsid w:val="00644930"/>
    <w:rsid w:val="00655CEE"/>
    <w:rsid w:val="006727A3"/>
    <w:rsid w:val="0068068A"/>
    <w:rsid w:val="00695689"/>
    <w:rsid w:val="006A6FAC"/>
    <w:rsid w:val="006A75F8"/>
    <w:rsid w:val="006B4272"/>
    <w:rsid w:val="006B70B1"/>
    <w:rsid w:val="006B7E48"/>
    <w:rsid w:val="006C3BFF"/>
    <w:rsid w:val="006C4A96"/>
    <w:rsid w:val="006D04B8"/>
    <w:rsid w:val="006D4F9D"/>
    <w:rsid w:val="006F2362"/>
    <w:rsid w:val="00714924"/>
    <w:rsid w:val="00786D52"/>
    <w:rsid w:val="00790DE3"/>
    <w:rsid w:val="007E42CE"/>
    <w:rsid w:val="00802B76"/>
    <w:rsid w:val="00807284"/>
    <w:rsid w:val="00811F70"/>
    <w:rsid w:val="00833DAE"/>
    <w:rsid w:val="008657C5"/>
    <w:rsid w:val="00874295"/>
    <w:rsid w:val="00877709"/>
    <w:rsid w:val="0087795C"/>
    <w:rsid w:val="0088147F"/>
    <w:rsid w:val="00895533"/>
    <w:rsid w:val="008C2340"/>
    <w:rsid w:val="008C2AC7"/>
    <w:rsid w:val="008C33E4"/>
    <w:rsid w:val="008C5548"/>
    <w:rsid w:val="008D09D4"/>
    <w:rsid w:val="008D3833"/>
    <w:rsid w:val="008F244B"/>
    <w:rsid w:val="008F30DB"/>
    <w:rsid w:val="00902A46"/>
    <w:rsid w:val="00903F3B"/>
    <w:rsid w:val="00940F08"/>
    <w:rsid w:val="00960D24"/>
    <w:rsid w:val="0096660D"/>
    <w:rsid w:val="009702AE"/>
    <w:rsid w:val="0098184F"/>
    <w:rsid w:val="009948B4"/>
    <w:rsid w:val="009A1F74"/>
    <w:rsid w:val="009B12B6"/>
    <w:rsid w:val="009C6EF4"/>
    <w:rsid w:val="009E1285"/>
    <w:rsid w:val="00A02FA9"/>
    <w:rsid w:val="00A25591"/>
    <w:rsid w:val="00A26EFF"/>
    <w:rsid w:val="00A35200"/>
    <w:rsid w:val="00A42AF0"/>
    <w:rsid w:val="00A57430"/>
    <w:rsid w:val="00A67B44"/>
    <w:rsid w:val="00A87200"/>
    <w:rsid w:val="00A931BD"/>
    <w:rsid w:val="00A973D3"/>
    <w:rsid w:val="00AA7D46"/>
    <w:rsid w:val="00AB64CB"/>
    <w:rsid w:val="00AC70C0"/>
    <w:rsid w:val="00AD5A9B"/>
    <w:rsid w:val="00AE5B22"/>
    <w:rsid w:val="00AF6C82"/>
    <w:rsid w:val="00B10B26"/>
    <w:rsid w:val="00B12115"/>
    <w:rsid w:val="00B1737D"/>
    <w:rsid w:val="00B17BF9"/>
    <w:rsid w:val="00B20967"/>
    <w:rsid w:val="00B224E3"/>
    <w:rsid w:val="00B25736"/>
    <w:rsid w:val="00B27C5B"/>
    <w:rsid w:val="00B34669"/>
    <w:rsid w:val="00B47BB0"/>
    <w:rsid w:val="00B53770"/>
    <w:rsid w:val="00B57801"/>
    <w:rsid w:val="00B83D15"/>
    <w:rsid w:val="00B85088"/>
    <w:rsid w:val="00B94466"/>
    <w:rsid w:val="00B961E4"/>
    <w:rsid w:val="00B96EBC"/>
    <w:rsid w:val="00BA5EBE"/>
    <w:rsid w:val="00BC65D3"/>
    <w:rsid w:val="00C17FFC"/>
    <w:rsid w:val="00C20AD1"/>
    <w:rsid w:val="00C27D4A"/>
    <w:rsid w:val="00C36AE6"/>
    <w:rsid w:val="00C51861"/>
    <w:rsid w:val="00C61132"/>
    <w:rsid w:val="00C96339"/>
    <w:rsid w:val="00CA753B"/>
    <w:rsid w:val="00CB4294"/>
    <w:rsid w:val="00CC1731"/>
    <w:rsid w:val="00CC4CB1"/>
    <w:rsid w:val="00CD6B9D"/>
    <w:rsid w:val="00CE1145"/>
    <w:rsid w:val="00CF6647"/>
    <w:rsid w:val="00D24299"/>
    <w:rsid w:val="00D25725"/>
    <w:rsid w:val="00D274DC"/>
    <w:rsid w:val="00D4052D"/>
    <w:rsid w:val="00D77C73"/>
    <w:rsid w:val="00D91BAE"/>
    <w:rsid w:val="00D934F0"/>
    <w:rsid w:val="00D940A9"/>
    <w:rsid w:val="00DB1CE2"/>
    <w:rsid w:val="00DC2930"/>
    <w:rsid w:val="00DC3DD6"/>
    <w:rsid w:val="00DD6E81"/>
    <w:rsid w:val="00E34C08"/>
    <w:rsid w:val="00E37248"/>
    <w:rsid w:val="00E448C0"/>
    <w:rsid w:val="00E72436"/>
    <w:rsid w:val="00E8617E"/>
    <w:rsid w:val="00EA1157"/>
    <w:rsid w:val="00EA6983"/>
    <w:rsid w:val="00EB3614"/>
    <w:rsid w:val="00EE58E1"/>
    <w:rsid w:val="00EF3AF6"/>
    <w:rsid w:val="00F32091"/>
    <w:rsid w:val="00F450CE"/>
    <w:rsid w:val="00F4593A"/>
    <w:rsid w:val="00F47CFC"/>
    <w:rsid w:val="00F545ED"/>
    <w:rsid w:val="00F61ADC"/>
    <w:rsid w:val="00F64133"/>
    <w:rsid w:val="00F753B9"/>
    <w:rsid w:val="00F836F4"/>
    <w:rsid w:val="00FC125A"/>
    <w:rsid w:val="00FC2A43"/>
    <w:rsid w:val="00FC4E34"/>
    <w:rsid w:val="00FD4296"/>
    <w:rsid w:val="00FD7C15"/>
    <w:rsid w:val="00FE29F1"/>
    <w:rsid w:val="00FE7C57"/>
    <w:rsid w:val="00FF4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8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59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1E9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A26EFF"/>
  </w:style>
  <w:style w:type="character" w:customStyle="1" w:styleId="f-star">
    <w:name w:val="f-star"/>
    <w:basedOn w:val="a0"/>
    <w:rsid w:val="00A26EFF"/>
  </w:style>
  <w:style w:type="paragraph" w:styleId="a4">
    <w:name w:val="Body Text"/>
    <w:basedOn w:val="a"/>
    <w:link w:val="a5"/>
    <w:rsid w:val="009E128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9E128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9702A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9702AE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9702AE"/>
    <w:rPr>
      <w:vertAlign w:val="superscript"/>
    </w:rPr>
  </w:style>
  <w:style w:type="paragraph" w:styleId="a9">
    <w:name w:val="List Paragraph"/>
    <w:basedOn w:val="a"/>
    <w:uiPriority w:val="34"/>
    <w:qFormat/>
    <w:rsid w:val="00E72436"/>
    <w:pPr>
      <w:ind w:left="720"/>
      <w:contextualSpacing/>
    </w:pPr>
  </w:style>
  <w:style w:type="paragraph" w:customStyle="1" w:styleId="ConsPlusNormal">
    <w:name w:val="ConsPlusNormal"/>
    <w:rsid w:val="00902A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2247B-F83D-44E0-9F90-3C5F0BA07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1767</Words>
  <Characters>10075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Стрижак Лилия</dc:creator>
  <cp:lastModifiedBy>Пользователь</cp:lastModifiedBy>
  <cp:revision>2</cp:revision>
  <dcterms:created xsi:type="dcterms:W3CDTF">2017-04-26T13:09:00Z</dcterms:created>
  <dcterms:modified xsi:type="dcterms:W3CDTF">2017-04-26T13:09:00Z</dcterms:modified>
</cp:coreProperties>
</file>